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F7" w:rsidRPr="009846A7" w:rsidRDefault="00770CF7" w:rsidP="00770CF7">
      <w:pPr>
        <w:pStyle w:val="a4"/>
        <w:keepNext/>
        <w:pageBreakBefore/>
        <w:ind w:left="6480"/>
        <w:rPr>
          <w:b w:val="0"/>
        </w:rPr>
      </w:pPr>
      <w:bookmarkStart w:id="0" w:name="_Ref422747034"/>
      <w:r w:rsidRPr="009846A7">
        <w:rPr>
          <w:b w:val="0"/>
        </w:rPr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 w:rsidR="007F6A2B">
        <w:rPr>
          <w:b w:val="0"/>
          <w:noProof/>
        </w:rPr>
        <w:t>1</w:t>
      </w:r>
      <w:r w:rsidRPr="009846A7">
        <w:rPr>
          <w:b w:val="0"/>
        </w:rPr>
        <w:fldChar w:fldCharType="end"/>
      </w:r>
      <w:bookmarkEnd w:id="0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  <w:t xml:space="preserve">МДОУ </w:t>
      </w:r>
      <w:r w:rsidR="0076381D">
        <w:rPr>
          <w:b w:val="0"/>
        </w:rPr>
        <w:t>Борковский ДС</w:t>
      </w:r>
    </w:p>
    <w:p w:rsidR="00770CF7" w:rsidRDefault="00770CF7" w:rsidP="00770CF7">
      <w:pPr>
        <w:autoSpaceDE w:val="0"/>
        <w:autoSpaceDN w:val="0"/>
        <w:adjustRightInd w:val="0"/>
        <w:jc w:val="both"/>
        <w:rPr>
          <w:szCs w:val="28"/>
        </w:rPr>
      </w:pPr>
    </w:p>
    <w:p w:rsidR="00770CF7" w:rsidRDefault="00770CF7" w:rsidP="00770CF7">
      <w:pPr>
        <w:autoSpaceDE w:val="0"/>
        <w:autoSpaceDN w:val="0"/>
        <w:adjustRightInd w:val="0"/>
        <w:jc w:val="both"/>
        <w:rPr>
          <w:szCs w:val="28"/>
        </w:rPr>
      </w:pPr>
    </w:p>
    <w:p w:rsidR="00770CF7" w:rsidRDefault="00770CF7" w:rsidP="00770CF7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r>
        <w:rPr>
          <w:rFonts w:cs="Times New Roman"/>
          <w:b/>
          <w:kern w:val="26"/>
          <w:szCs w:val="28"/>
        </w:rPr>
        <w:t xml:space="preserve"> в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70CF7" w:rsidRPr="005C1F41" w:rsidTr="00880B9F">
        <w:tc>
          <w:tcPr>
            <w:tcW w:w="9570" w:type="dxa"/>
            <w:shd w:val="clear" w:color="auto" w:fill="auto"/>
          </w:tcPr>
          <w:p w:rsidR="00770CF7" w:rsidRDefault="0076381D" w:rsidP="00880B9F">
            <w:pPr>
              <w:spacing w:line="276" w:lineRule="auto"/>
              <w:ind w:firstLine="0"/>
              <w:jc w:val="center"/>
            </w:pPr>
            <w:r>
              <w:t>м</w:t>
            </w:r>
            <w:r w:rsidR="00770CF7">
              <w:t xml:space="preserve">униципальном дошкольном образовательном </w:t>
            </w:r>
            <w:proofErr w:type="gramStart"/>
            <w:r w:rsidR="00770CF7">
              <w:t>учреждении</w:t>
            </w:r>
            <w:proofErr w:type="gramEnd"/>
            <w:r w:rsidR="00770CF7">
              <w:t xml:space="preserve"> </w:t>
            </w:r>
          </w:p>
          <w:p w:rsidR="00770CF7" w:rsidRPr="00011FF8" w:rsidRDefault="0076381D" w:rsidP="00880B9F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r>
              <w:t>Борковский детский сад</w:t>
            </w:r>
          </w:p>
        </w:tc>
      </w:tr>
    </w:tbl>
    <w:p w:rsidR="00770CF7" w:rsidRPr="001032DF" w:rsidRDefault="00770CF7" w:rsidP="00770CF7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1032DF">
        <w:rPr>
          <w:b/>
        </w:rPr>
        <w:t>О</w:t>
      </w:r>
      <w:r>
        <w:rPr>
          <w:b/>
        </w:rPr>
        <w:t>бщие положения</w:t>
      </w:r>
    </w:p>
    <w:p w:rsidR="00770CF7" w:rsidRPr="00DD30E8" w:rsidRDefault="00770CF7" w:rsidP="00770CF7">
      <w:pPr>
        <w:pStyle w:val="a"/>
        <w:numPr>
          <w:ilvl w:val="1"/>
          <w:numId w:val="2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>
        <w:t xml:space="preserve"> гостеприимства МДОУ </w:t>
      </w:r>
      <w:r w:rsidR="0076381D">
        <w:t>Борковский</w:t>
      </w:r>
      <w:bookmarkStart w:id="1" w:name="_GoBack"/>
      <w:bookmarkEnd w:id="1"/>
      <w:r w:rsidR="0076381D">
        <w:t xml:space="preserve"> ДС</w:t>
      </w:r>
      <w:r w:rsidRPr="00BC120A">
        <w:t xml:space="preserve"> (далее – </w:t>
      </w:r>
      <w:r>
        <w:t xml:space="preserve">Регламент обмена деловыми подарками)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З</w:t>
      </w:r>
      <w:r w:rsidRPr="00DD30E8">
        <w:t>акон</w:t>
      </w:r>
      <w:r>
        <w:t>а</w:t>
      </w:r>
      <w:r w:rsidRPr="00DD30E8">
        <w:t xml:space="preserve"> о</w:t>
      </w:r>
      <w:r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 и государства.</w:t>
      </w:r>
      <w:proofErr w:type="gramEnd"/>
    </w:p>
    <w:p w:rsidR="00770CF7" w:rsidRDefault="00770CF7" w:rsidP="00770CF7">
      <w:pPr>
        <w:pStyle w:val="a"/>
        <w:numPr>
          <w:ilvl w:val="1"/>
          <w:numId w:val="2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770CF7" w:rsidRPr="00CE5ECE" w:rsidRDefault="00770CF7" w:rsidP="00770CF7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:rsidR="00770CF7" w:rsidRPr="00CE5ECE" w:rsidRDefault="00770CF7" w:rsidP="00770CF7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770CF7" w:rsidRPr="00CE5ECE" w:rsidRDefault="00770CF7" w:rsidP="00770CF7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770CF7" w:rsidRPr="00CE5ECE" w:rsidRDefault="00770CF7" w:rsidP="00770CF7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kern w:val="26"/>
        </w:rPr>
        <w:t>организации</w:t>
      </w:r>
      <w:r w:rsidRPr="00CE5ECE">
        <w:rPr>
          <w:kern w:val="26"/>
        </w:rPr>
        <w:t>.</w:t>
      </w:r>
    </w:p>
    <w:p w:rsidR="00770CF7" w:rsidRPr="00DD30E8" w:rsidRDefault="00770CF7" w:rsidP="00770CF7">
      <w:pPr>
        <w:pStyle w:val="a"/>
        <w:numPr>
          <w:ilvl w:val="1"/>
          <w:numId w:val="2"/>
        </w:numPr>
        <w:ind w:left="0" w:firstLine="709"/>
      </w:pPr>
      <w:r>
        <w:t xml:space="preserve">Организация </w:t>
      </w:r>
      <w:r w:rsidRPr="00DD30E8">
        <w:t>исходит из того,</w:t>
      </w:r>
      <w:r>
        <w:t xml:space="preserve"> </w:t>
      </w:r>
      <w:r w:rsidRPr="00DD30E8">
        <w:t xml:space="preserve">что </w:t>
      </w:r>
      <w:r>
        <w:t>д</w:t>
      </w:r>
      <w:r w:rsidRPr="00DD30E8">
        <w:t>олговременные деловые отношения, основанные на доверии, взаимном</w:t>
      </w:r>
      <w:r>
        <w:t xml:space="preserve"> </w:t>
      </w:r>
      <w:r w:rsidRPr="00DD30E8">
        <w:t>уважени</w:t>
      </w:r>
      <w:r>
        <w:t>и</w:t>
      </w:r>
      <w:r w:rsidRPr="00DD30E8">
        <w:t xml:space="preserve"> и взаим</w:t>
      </w:r>
      <w:r>
        <w:t>н</w:t>
      </w:r>
      <w:r w:rsidRPr="00DD30E8">
        <w:t>ой выго</w:t>
      </w:r>
      <w:r>
        <w:t>д</w:t>
      </w:r>
      <w:r w:rsidRPr="00DD30E8">
        <w:t>е, и</w:t>
      </w:r>
      <w:r>
        <w:t>грают кл</w:t>
      </w:r>
      <w:r w:rsidRPr="00DD30E8">
        <w:t>юче</w:t>
      </w:r>
      <w:r>
        <w:t>в</w:t>
      </w:r>
      <w:r w:rsidRPr="00DD30E8">
        <w:t>ую роль в достижении успеха</w:t>
      </w:r>
      <w:r>
        <w:t xml:space="preserve"> организации</w:t>
      </w:r>
      <w:r w:rsidRPr="00DD30E8">
        <w:t>.</w:t>
      </w:r>
    </w:p>
    <w:p w:rsidR="00770CF7" w:rsidRPr="00DD30E8" w:rsidRDefault="00770CF7" w:rsidP="00770CF7">
      <w:pPr>
        <w:pStyle w:val="a"/>
        <w:numPr>
          <w:ilvl w:val="1"/>
          <w:numId w:val="2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>
        <w:t>организации</w:t>
      </w:r>
      <w:r w:rsidRPr="00DD30E8">
        <w:t xml:space="preserve"> и честному имени ее работников и не </w:t>
      </w:r>
      <w:r w:rsidRPr="00DD30E8">
        <w:lastRenderedPageBreak/>
        <w:t>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>
        <w:t>организации</w:t>
      </w:r>
      <w:r w:rsidRPr="00DD30E8">
        <w:t>.</w:t>
      </w:r>
    </w:p>
    <w:p w:rsidR="00770CF7" w:rsidRPr="00DD30E8" w:rsidRDefault="00770CF7" w:rsidP="00770CF7">
      <w:pPr>
        <w:pStyle w:val="a"/>
        <w:numPr>
          <w:ilvl w:val="1"/>
          <w:numId w:val="2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>
        <w:t>организации</w:t>
      </w:r>
      <w:r w:rsidRPr="00DD30E8">
        <w:t xml:space="preserve"> 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770CF7" w:rsidRDefault="00770CF7" w:rsidP="00770CF7">
      <w:pPr>
        <w:pStyle w:val="a"/>
        <w:numPr>
          <w:ilvl w:val="1"/>
          <w:numId w:val="2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обмена деловыми подарками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обмена деловыми подарками применимы к ним </w:t>
      </w:r>
      <w:r>
        <w:t>равным</w:t>
      </w:r>
      <w:r w:rsidRPr="00DD30E8">
        <w:t xml:space="preserve"> образом.</w:t>
      </w:r>
    </w:p>
    <w:p w:rsidR="00770CF7" w:rsidRPr="008F766E" w:rsidRDefault="00770CF7" w:rsidP="00770CF7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8F766E">
        <w:rPr>
          <w:b/>
        </w:rPr>
        <w:t xml:space="preserve"> Правила обмена деловыми подарками и знаками делового гостеприимства</w:t>
      </w:r>
    </w:p>
    <w:p w:rsidR="00770CF7" w:rsidRPr="00DD30E8" w:rsidRDefault="00770CF7" w:rsidP="00770CF7">
      <w:pPr>
        <w:pStyle w:val="a"/>
        <w:numPr>
          <w:ilvl w:val="1"/>
          <w:numId w:val="2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>
        <w:t>иной</w:t>
      </w:r>
      <w:r w:rsidRPr="00DD30E8">
        <w:t xml:space="preserve"> деятельности и организация 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770CF7" w:rsidRPr="00DD30E8" w:rsidRDefault="00770CF7" w:rsidP="00770CF7">
      <w:pPr>
        <w:pStyle w:val="a"/>
        <w:numPr>
          <w:ilvl w:val="1"/>
          <w:numId w:val="2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>
        <w:t xml:space="preserve"> </w:t>
      </w:r>
      <w:r w:rsidRPr="00DD30E8">
        <w:t>обмена деловыми подарками.</w:t>
      </w:r>
    </w:p>
    <w:p w:rsidR="00770CF7" w:rsidRPr="00DD30E8" w:rsidRDefault="00770CF7" w:rsidP="00770CF7">
      <w:pPr>
        <w:pStyle w:val="a"/>
        <w:numPr>
          <w:ilvl w:val="1"/>
          <w:numId w:val="2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r>
        <w:t>)</w:t>
      </w:r>
      <w:r w:rsidRPr="00DD30E8">
        <w:t xml:space="preserve"> оказывать влияние на объективность его</w:t>
      </w:r>
      <w:r>
        <w:t>(</w:t>
      </w:r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770CF7" w:rsidRPr="00DD30E8" w:rsidRDefault="00770CF7" w:rsidP="00770CF7">
      <w:pPr>
        <w:pStyle w:val="a"/>
        <w:numPr>
          <w:ilvl w:val="1"/>
          <w:numId w:val="2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770CF7" w:rsidRPr="00DD30E8" w:rsidRDefault="00770CF7" w:rsidP="00770CF7">
      <w:pPr>
        <w:pStyle w:val="a"/>
        <w:numPr>
          <w:ilvl w:val="1"/>
          <w:numId w:val="2"/>
        </w:numPr>
        <w:ind w:left="0" w:firstLine="709"/>
      </w:pPr>
      <w: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770CF7" w:rsidRPr="008F766E" w:rsidRDefault="00770CF7" w:rsidP="00770CF7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770CF7" w:rsidRPr="008F766E" w:rsidRDefault="00770CF7" w:rsidP="00770CF7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lastRenderedPageBreak/>
        <w:t>– </w:t>
      </w:r>
      <w:r w:rsidRPr="008F766E">
        <w:rPr>
          <w:kern w:val="26"/>
        </w:rPr>
        <w:t>для получения услуг, кредитов от аффилированных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:rsidR="00770CF7" w:rsidRPr="008F766E" w:rsidRDefault="00770CF7" w:rsidP="00770CF7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770CF7" w:rsidRDefault="00770CF7" w:rsidP="00770CF7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770CF7" w:rsidRPr="008F766E" w:rsidRDefault="00770CF7" w:rsidP="00770CF7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770CF7" w:rsidRPr="008F766E" w:rsidRDefault="00770CF7" w:rsidP="00770CF7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rPr>
          <w:szCs w:val="22"/>
        </w:rPr>
        <w:t>организации</w:t>
      </w:r>
      <w:r w:rsidRPr="008F766E">
        <w:rPr>
          <w:szCs w:val="22"/>
        </w:rPr>
        <w:t>.</w:t>
      </w:r>
    </w:p>
    <w:p w:rsidR="00770CF7" w:rsidRPr="008F766E" w:rsidRDefault="00770CF7" w:rsidP="00770CF7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или ее работника.</w:t>
      </w:r>
    </w:p>
    <w:p w:rsidR="00770CF7" w:rsidRPr="008F766E" w:rsidRDefault="00770CF7" w:rsidP="00770CF7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770CF7" w:rsidRPr="008F766E" w:rsidRDefault="00770CF7" w:rsidP="00770CF7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770CF7" w:rsidRPr="008F766E" w:rsidRDefault="00770CF7" w:rsidP="00770CF7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:rsidR="00770CF7" w:rsidRPr="008F766E" w:rsidRDefault="00770CF7" w:rsidP="00770CF7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770CF7" w:rsidRPr="008F766E" w:rsidRDefault="00770CF7" w:rsidP="00770CF7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770CF7" w:rsidRPr="008F766E" w:rsidRDefault="00770CF7" w:rsidP="00770CF7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</w:t>
      </w:r>
      <w:r w:rsidRPr="008F766E">
        <w:rPr>
          <w:szCs w:val="22"/>
        </w:rPr>
        <w:lastRenderedPageBreak/>
        <w:t>представительскими подарками понимается сувенирная продукция (в т</w:t>
      </w:r>
      <w:r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770CF7" w:rsidRPr="008F766E" w:rsidRDefault="00770CF7" w:rsidP="00770CF7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8F766E">
        <w:rPr>
          <w:b/>
        </w:rPr>
        <w:t>Область применения</w:t>
      </w:r>
    </w:p>
    <w:p w:rsidR="00770CF7" w:rsidRPr="008F766E" w:rsidRDefault="00770CF7" w:rsidP="00770CF7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6D16D2" w:rsidRDefault="006D16D2"/>
    <w:sectPr w:rsidR="006D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06"/>
    <w:rsid w:val="006D16D2"/>
    <w:rsid w:val="0076381D"/>
    <w:rsid w:val="00770CF7"/>
    <w:rsid w:val="007F6A2B"/>
    <w:rsid w:val="009B2E06"/>
    <w:rsid w:val="00B854C6"/>
    <w:rsid w:val="00E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0CF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770CF7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770CF7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0CF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770CF7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770CF7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VALENTINA_VK16</dc:creator>
  <cp:lastModifiedBy>Пользователь</cp:lastModifiedBy>
  <cp:revision>4</cp:revision>
  <cp:lastPrinted>2025-03-27T15:30:00Z</cp:lastPrinted>
  <dcterms:created xsi:type="dcterms:W3CDTF">2025-03-27T15:28:00Z</dcterms:created>
  <dcterms:modified xsi:type="dcterms:W3CDTF">2025-03-27T15:30:00Z</dcterms:modified>
</cp:coreProperties>
</file>