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42" w:rsidRPr="00D700BB" w:rsidRDefault="001B7F42" w:rsidP="001B7F4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Информация для родителей</w:t>
      </w:r>
    </w:p>
    <w:p w:rsidR="001B7F42" w:rsidRDefault="001B7F42" w:rsidP="001B7F4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о персонифицированном дополнительном образовании детей</w:t>
      </w:r>
    </w:p>
    <w:p w:rsidR="001B7F42" w:rsidRDefault="001B7F42" w:rsidP="001B7F4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в Ярославской области</w:t>
      </w:r>
    </w:p>
    <w:p w:rsidR="001B7F42" w:rsidRDefault="001B7F42" w:rsidP="001B7F42">
      <w:pPr>
        <w:spacing w:line="288" w:lineRule="auto"/>
        <w:ind w:firstLine="709"/>
        <w:jc w:val="both"/>
        <w:rPr>
          <w:szCs w:val="28"/>
        </w:rPr>
      </w:pPr>
    </w:p>
    <w:p w:rsidR="001B7F42" w:rsidRPr="00271D9A" w:rsidRDefault="001B7F42" w:rsidP="001B7F42">
      <w:pPr>
        <w:spacing w:line="288" w:lineRule="auto"/>
        <w:ind w:firstLine="709"/>
        <w:jc w:val="both"/>
        <w:rPr>
          <w:color w:val="000000" w:themeColor="text1"/>
          <w:szCs w:val="28"/>
        </w:rPr>
      </w:pPr>
      <w:r w:rsidRPr="00271D9A">
        <w:rPr>
          <w:color w:val="000000" w:themeColor="text1"/>
          <w:szCs w:val="28"/>
        </w:rPr>
        <w:t xml:space="preserve">Уважаемые родители! Данная </w:t>
      </w:r>
      <w:r>
        <w:rPr>
          <w:color w:val="000000" w:themeColor="text1"/>
          <w:szCs w:val="28"/>
        </w:rPr>
        <w:t>информация</w:t>
      </w:r>
      <w:r w:rsidRPr="00271D9A">
        <w:rPr>
          <w:color w:val="000000" w:themeColor="text1"/>
          <w:szCs w:val="28"/>
        </w:rPr>
        <w:t xml:space="preserve"> поможет вам разобраться во всех вопросах, связанных с внедрением системы персонифицированного дополнительного образования, получением и использованием сертификата дополнительного образования, выбором дополнительных общеобразовательных программ.</w:t>
      </w:r>
    </w:p>
    <w:p w:rsidR="001B7F42" w:rsidRDefault="001B7F42" w:rsidP="001B7F42">
      <w:pPr>
        <w:spacing w:line="288" w:lineRule="auto"/>
        <w:ind w:firstLine="709"/>
        <w:jc w:val="both"/>
        <w:rPr>
          <w:szCs w:val="28"/>
        </w:rPr>
      </w:pPr>
    </w:p>
    <w:p w:rsidR="001B7F42" w:rsidRPr="00D854F9" w:rsidRDefault="001B7F42" w:rsidP="001B7F42">
      <w:pPr>
        <w:shd w:val="clear" w:color="auto" w:fill="FFFFFF" w:themeFill="background1"/>
        <w:spacing w:line="288" w:lineRule="auto"/>
        <w:ind w:firstLine="709"/>
        <w:jc w:val="both"/>
        <w:rPr>
          <w:color w:val="000000" w:themeColor="text1"/>
          <w:szCs w:val="28"/>
        </w:rPr>
      </w:pPr>
      <w:r w:rsidRPr="00D854F9">
        <w:rPr>
          <w:color w:val="000000" w:themeColor="text1"/>
          <w:szCs w:val="28"/>
        </w:rPr>
        <w:t>Система персонифицированного дополнительного образования (система ПДО) внедряется в регионах Российской Федерации в течение 5 лет, количество регионов увеличивается год от года. В Ярославской области система ПДО функционирует с 2018 года и теперь является одним из мероприятий национального проекта «Образование».</w:t>
      </w:r>
    </w:p>
    <w:p w:rsidR="001B7F42" w:rsidRDefault="001B7F42" w:rsidP="001B7F42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Цель</w:t>
      </w:r>
      <w:r w:rsidRPr="001762EC">
        <w:rPr>
          <w:szCs w:val="28"/>
        </w:rPr>
        <w:t xml:space="preserve"> персонифицированного дополнительного образования</w:t>
      </w:r>
      <w:r>
        <w:rPr>
          <w:szCs w:val="28"/>
        </w:rPr>
        <w:t xml:space="preserve"> –</w:t>
      </w:r>
      <w:r w:rsidRPr="001762EC">
        <w:rPr>
          <w:szCs w:val="28"/>
        </w:rPr>
        <w:t xml:space="preserve"> дать детям доступное и качественное </w:t>
      </w:r>
      <w:r>
        <w:rPr>
          <w:szCs w:val="28"/>
        </w:rPr>
        <w:t>дополнительное образование, что возможно при соблюдении трёх условий.</w:t>
      </w:r>
      <w:r w:rsidRPr="001762EC">
        <w:rPr>
          <w:szCs w:val="28"/>
        </w:rPr>
        <w:t xml:space="preserve"> </w:t>
      </w:r>
    </w:p>
    <w:p w:rsidR="001B7F42" w:rsidRDefault="001B7F42" w:rsidP="001B7F42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Во-первых, доступ  </w:t>
      </w:r>
      <w:r w:rsidRPr="001762EC">
        <w:rPr>
          <w:szCs w:val="28"/>
        </w:rPr>
        <w:t xml:space="preserve"> </w:t>
      </w:r>
      <w:r>
        <w:rPr>
          <w:szCs w:val="28"/>
        </w:rPr>
        <w:t xml:space="preserve">ребенка и </w:t>
      </w:r>
      <w:r w:rsidRPr="001762EC">
        <w:rPr>
          <w:szCs w:val="28"/>
        </w:rPr>
        <w:t xml:space="preserve"> его родителей </w:t>
      </w:r>
      <w:r>
        <w:rPr>
          <w:szCs w:val="28"/>
        </w:rPr>
        <w:t>(законных представит</w:t>
      </w:r>
      <w:r w:rsidRPr="001762EC">
        <w:rPr>
          <w:szCs w:val="28"/>
        </w:rPr>
        <w:t>е</w:t>
      </w:r>
      <w:r>
        <w:rPr>
          <w:szCs w:val="28"/>
        </w:rPr>
        <w:t xml:space="preserve">лей) к </w:t>
      </w:r>
      <w:proofErr w:type="gramStart"/>
      <w:r>
        <w:rPr>
          <w:szCs w:val="28"/>
        </w:rPr>
        <w:t>полной</w:t>
      </w:r>
      <w:proofErr w:type="gramEnd"/>
      <w:r w:rsidRPr="001762EC">
        <w:rPr>
          <w:szCs w:val="28"/>
        </w:rPr>
        <w:t xml:space="preserve"> информация о возможностях дополнительного образования в регионе. </w:t>
      </w:r>
    </w:p>
    <w:p w:rsidR="001B7F42" w:rsidRDefault="001B7F42" w:rsidP="001B7F42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1762EC">
        <w:rPr>
          <w:szCs w:val="28"/>
        </w:rPr>
        <w:t xml:space="preserve">о-вторых, </w:t>
      </w:r>
      <w:r>
        <w:rPr>
          <w:szCs w:val="28"/>
        </w:rPr>
        <w:t xml:space="preserve"> предоставление возможности семье </w:t>
      </w:r>
      <w:r w:rsidRPr="001762EC">
        <w:rPr>
          <w:szCs w:val="28"/>
        </w:rPr>
        <w:t xml:space="preserve">выбирать </w:t>
      </w:r>
      <w:r>
        <w:rPr>
          <w:szCs w:val="28"/>
        </w:rPr>
        <w:t xml:space="preserve">обучение в любой образовательной организации, организации культуры или спорта (муниципальной, государственной, частной), имеющей лицензию на осуществление образовательной деятельности по подвиду дополнительного образования «Дополнительное образование детей и взрослых». При этом, выбирая программу, важно ознакомиться с её содержанием и условиями реализации, соблюдение которых гарантирует образовательная организация. </w:t>
      </w:r>
    </w:p>
    <w:p w:rsidR="001B7F42" w:rsidRDefault="001B7F42" w:rsidP="001B7F42">
      <w:pPr>
        <w:spacing w:line="288" w:lineRule="auto"/>
        <w:ind w:firstLine="709"/>
        <w:jc w:val="both"/>
        <w:rPr>
          <w:szCs w:val="28"/>
        </w:rPr>
      </w:pPr>
      <w:proofErr w:type="gramStart"/>
      <w:r w:rsidRPr="007F049C">
        <w:rPr>
          <w:szCs w:val="28"/>
        </w:rPr>
        <w:t xml:space="preserve">В-третьих, </w:t>
      </w:r>
      <w:r>
        <w:rPr>
          <w:szCs w:val="28"/>
        </w:rPr>
        <w:t xml:space="preserve"> наличие на региональном и муниципальном уровнях у  порядка финансирования дополнительного образования,  функционирование необходимых механизмов, в том числе обеспечивающих получение детьми дополнительного образования в частных организациях</w:t>
      </w:r>
      <w:r w:rsidRPr="007F049C">
        <w:rPr>
          <w:szCs w:val="28"/>
        </w:rPr>
        <w:t>.</w:t>
      </w:r>
      <w:proofErr w:type="gramEnd"/>
    </w:p>
    <w:p w:rsidR="001B7F42" w:rsidRDefault="001B7F42" w:rsidP="001B7F42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1762EC">
        <w:rPr>
          <w:szCs w:val="28"/>
        </w:rPr>
        <w:t>менно для того, чтобы соблюсти все эти условия, в нашем регионе работают два инструмента</w:t>
      </w:r>
      <w:r>
        <w:rPr>
          <w:szCs w:val="28"/>
        </w:rPr>
        <w:t>:</w:t>
      </w:r>
      <w:r w:rsidRPr="001762EC">
        <w:rPr>
          <w:szCs w:val="28"/>
        </w:rPr>
        <w:t xml:space="preserve"> </w:t>
      </w:r>
      <w:r>
        <w:rPr>
          <w:szCs w:val="28"/>
        </w:rPr>
        <w:t>портал персонифицированного дополнительного</w:t>
      </w:r>
      <w:r w:rsidRPr="001762EC">
        <w:rPr>
          <w:szCs w:val="28"/>
        </w:rPr>
        <w:t xml:space="preserve"> образования </w:t>
      </w:r>
      <w:r>
        <w:rPr>
          <w:szCs w:val="28"/>
        </w:rPr>
        <w:t xml:space="preserve">Ярославской области и </w:t>
      </w:r>
      <w:r w:rsidRPr="001762EC">
        <w:rPr>
          <w:szCs w:val="28"/>
        </w:rPr>
        <w:t xml:space="preserve">сертификат </w:t>
      </w:r>
      <w:r>
        <w:rPr>
          <w:szCs w:val="28"/>
        </w:rPr>
        <w:t>дополнительного образования</w:t>
      </w:r>
      <w:r w:rsidRPr="001762EC">
        <w:rPr>
          <w:szCs w:val="28"/>
        </w:rPr>
        <w:t>.</w:t>
      </w:r>
    </w:p>
    <w:p w:rsidR="007D0314" w:rsidRDefault="007D0314"/>
    <w:sectPr w:rsidR="007D0314" w:rsidSect="007D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42"/>
    <w:rsid w:val="0008196C"/>
    <w:rsid w:val="001B7F42"/>
    <w:rsid w:val="007D0314"/>
    <w:rsid w:val="007D039A"/>
    <w:rsid w:val="008A7F40"/>
    <w:rsid w:val="00D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2020-07-06T07:08:00Z</dcterms:created>
  <dcterms:modified xsi:type="dcterms:W3CDTF">2020-07-06T07:08:00Z</dcterms:modified>
</cp:coreProperties>
</file>